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148"/>
        <w:gridCol w:w="1398"/>
        <w:gridCol w:w="1142"/>
        <w:gridCol w:w="1823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4822CE" w:rsidRDefault="00E343BD" w:rsidP="004822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822CE"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 xml:space="preserve"> że należy skreślić niewłaściwą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="00BB78AF" w:rsidRPr="005D5E76">
              <w:rPr>
                <w:rFonts w:ascii="Calibri" w:hAnsi="Calibri"/>
                <w:sz w:val="16"/>
                <w:szCs w:val="16"/>
              </w:rPr>
              <w:t>”</w:t>
            </w:r>
            <w:r w:rsidRPr="005D5E76">
              <w:rPr>
                <w:rFonts w:ascii="Calibri" w:hAnsi="Calibri"/>
                <w:sz w:val="16"/>
                <w:szCs w:val="16"/>
              </w:rPr>
              <w:t>.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B78AF" w:rsidRPr="004822CE" w:rsidTr="00925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08DC" w:rsidRPr="009252A1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9252A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656A16" w:rsidRDefault="009B08DC" w:rsidP="00FC38D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oferenta(-tów), numer w Krajowym Rejestrze Sądowym lub innej ewidenc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602385" w:rsidRDefault="009B08DC" w:rsidP="00602385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osób upowa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t>żnionych do składania wyjaśnień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br/>
            </w:r>
            <w:r w:rsidRPr="006108D6">
              <w:rPr>
                <w:rFonts w:ascii="Calibri" w:hAnsi="Calibri"/>
                <w:sz w:val="16"/>
                <w:szCs w:val="16"/>
              </w:rPr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4154E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  <w:bookmarkStart w:id="0" w:name="_GoBack"/>
      <w:bookmarkEnd w:id="0"/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7"/>
      </w:tblGrid>
      <w:tr w:rsidR="009B08DC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6108D6" w:rsidRDefault="009B08DC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t>adanie publiczne, o którym mowa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F13189" w:rsidRDefault="009B08DC" w:rsidP="00F131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F47C14" w:rsidRDefault="009B08DC" w:rsidP="00F47C14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oferenta(-tów) wobec o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nia oferenta(-tów) wobec organu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="00F47C14"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676696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471722" w:rsidRDefault="009B08DC" w:rsidP="00471722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471722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676696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71722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676696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76696" w:rsidRPr="004822CE" w:rsidTr="0067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76696" w:rsidRPr="00602385" w:rsidRDefault="00676696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3C2412" w:rsidRDefault="003C2412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41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7D0D9C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9B08D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7D0D9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7D0D9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Zakładany(-ne) cel(e) realizacji zadania publicznego</w:t>
            </w:r>
          </w:p>
        </w:tc>
      </w:tr>
      <w:tr w:rsidR="009B08D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252A1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(należy opisać zakładane rezultaty zadania publicznego 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t>‒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 czy będą trwałe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br/>
            </w:r>
            <w:r w:rsidRPr="009252A1">
              <w:rPr>
                <w:rFonts w:ascii="Calibri" w:hAnsi="Calibri"/>
                <w:sz w:val="16"/>
                <w:szCs w:val="16"/>
              </w:rPr>
              <w:t>oraz w jakim stopniu realizacja zadania przyczyni się do osiągnięcia jego celu)</w:t>
            </w:r>
          </w:p>
        </w:tc>
      </w:tr>
      <w:tr w:rsidR="004E065A" w:rsidRPr="004822CE" w:rsidTr="004E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 w:rsidR="000443E9"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9252A1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0443E9" w:rsidRDefault="000443E9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="009B08DC"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0443E9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43E9" w:rsidRDefault="000443E9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0443E9" w:rsidRPr="00602385" w:rsidRDefault="000443E9" w:rsidP="00101C79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9252A1" w:rsidRDefault="009252A1">
      <w:pPr>
        <w:sectPr w:rsidR="009252A1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439"/>
        <w:gridCol w:w="154"/>
        <w:gridCol w:w="10"/>
      </w:tblGrid>
      <w:tr w:rsidR="004E065A" w:rsidRPr="004822CE" w:rsidTr="00101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E065A" w:rsidRDefault="009B08DC" w:rsidP="004E065A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 w:rsidR="004E065A">
              <w:rPr>
                <w:rFonts w:ascii="Calibri" w:hAnsi="Calibri"/>
                <w:sz w:val="16"/>
                <w:szCs w:val="16"/>
              </w:rPr>
              <w:t>konać analizy wystąpienia ryzyka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 w:rsidR="004E06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E065A" w:rsidRPr="004822CE" w:rsidTr="00101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4E065A" w:rsidRDefault="009B08DC" w:rsidP="004E065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9B08DC" w:rsidRPr="00D54922" w:rsidRDefault="00D54922" w:rsidP="00D54922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..................</w:t>
            </w:r>
          </w:p>
          <w:p w:rsidR="009B08DC" w:rsidRPr="00D54922" w:rsidRDefault="009B08DC" w:rsidP="001019C5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 w:rsidR="00D54922">
              <w:rPr>
                <w:rFonts w:ascii="Calibri" w:hAnsi="Calibri"/>
                <w:sz w:val="16"/>
                <w:szCs w:val="16"/>
              </w:rPr>
              <w:t>ok nazwy działania należy podać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 w:rsidR="00D54922"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A60CA1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D54922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 w:rsidR="001019C5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101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0CDD" w:rsidRDefault="001019C5" w:rsidP="008D0CDD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1019C5" w:rsidRPr="00602385" w:rsidRDefault="008D0CDD" w:rsidP="008D0CDD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="001019C5"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1019C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="001019C5"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A60CA1" w:rsidRDefault="00A60CA1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A60CA1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45036C" w:rsidRDefault="009B08DC" w:rsidP="0045036C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 w:rsidR="0045036C">
              <w:rPr>
                <w:rFonts w:ascii="Calibri" w:hAnsi="Calibri"/>
                <w:b/>
                <w:sz w:val="17"/>
                <w:szCs w:val="17"/>
              </w:rPr>
              <w:t>a przewidywanych kosztów na rok .</w:t>
            </w:r>
            <w:r w:rsidR="00BF60FF">
              <w:rPr>
                <w:rFonts w:ascii="Calibri" w:hAnsi="Calibri"/>
                <w:b/>
                <w:sz w:val="17"/>
                <w:szCs w:val="17"/>
              </w:rPr>
              <w:t>.................</w:t>
            </w:r>
          </w:p>
          <w:p w:rsidR="009B08DC" w:rsidRPr="00BF60FF" w:rsidRDefault="009B08DC" w:rsidP="00BF60FF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 w:rsidR="00BF60FF"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 w:rsidR="00BF60FF"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45036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="00237677">
              <w:rPr>
                <w:rFonts w:ascii="Calibri" w:hAnsi="Calibri"/>
                <w:sz w:val="15"/>
                <w:szCs w:val="15"/>
              </w:rPr>
              <w:t>(należy uwzględnić wszystkie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 w:rsidR="00237677">
              <w:rPr>
                <w:rFonts w:ascii="Calibri" w:hAnsi="Calibri"/>
                <w:sz w:val="15"/>
                <w:szCs w:val="15"/>
              </w:rPr>
              <w:t>anowane koszty, w szczególności</w:t>
            </w:r>
            <w:r w:rsidR="00237677"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7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 harmonogra</w:t>
            </w:r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02E9B" w:rsidRDefault="00BF60FF" w:rsidP="00BF60FF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B02E9B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="00BF60FF"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45036C" w:rsidRPr="004822CE" w:rsidTr="00237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F60FF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="00BF60FF" w:rsidRPr="00BF60FF">
              <w:rPr>
                <w:rFonts w:ascii="Calibri" w:hAnsi="Calibri"/>
                <w:sz w:val="15"/>
                <w:szCs w:val="15"/>
              </w:rPr>
              <w:br/>
            </w:r>
            <w:r w:rsidRPr="00BF60FF">
              <w:rPr>
                <w:rFonts w:ascii="Calibri" w:hAnsi="Calibri"/>
                <w:sz w:val="15"/>
                <w:szCs w:val="15"/>
              </w:rPr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506829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9B08DC" w:rsidRPr="006E329B" w:rsidRDefault="00237677" w:rsidP="00506829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 w:rsidRPr="006E329B">
              <w:rPr>
                <w:rFonts w:ascii="Calibri" w:hAnsi="Calibri"/>
                <w:sz w:val="17"/>
                <w:szCs w:val="17"/>
              </w:rPr>
              <w:br/>
            </w:r>
            <w:r w:rsidR="009B08D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237B3" w:rsidRDefault="009B08DC" w:rsidP="00B237B3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7B3" w:rsidRPr="00B237B3" w:rsidRDefault="00B237B3" w:rsidP="00B237B3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9B08DC" w:rsidRPr="00B237B3" w:rsidRDefault="009B08DC" w:rsidP="00B237B3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="00B237B3" w:rsidRPr="00B237B3">
              <w:rPr>
                <w:rFonts w:ascii="Calibri" w:hAnsi="Calibri"/>
                <w:sz w:val="16"/>
                <w:szCs w:val="16"/>
              </w:rPr>
              <w:tab/>
            </w:r>
            <w:r w:rsidRPr="00B237B3">
              <w:rPr>
                <w:rFonts w:ascii="Calibri" w:hAnsi="Calibri"/>
                <w:sz w:val="16"/>
                <w:szCs w:val="16"/>
              </w:rPr>
              <w:t>Wkładem rzeczowym są np. nieruchomości, środki transportu, maszyny, urządzenia. Zasobem rzeczowym może być również zasób udostępniony, względnie usługa świadczona na rz</w:t>
            </w:r>
            <w:r w:rsidR="00B237B3">
              <w:rPr>
                <w:rFonts w:ascii="Calibri" w:hAnsi="Calibri"/>
                <w:sz w:val="16"/>
                <w:szCs w:val="16"/>
              </w:rPr>
              <w:t>ecz tej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9B08DC" w:rsidRPr="004822CE" w:rsidRDefault="009B08DC" w:rsidP="00B237B3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 w:rsidR="00B237B3">
              <w:rPr>
                <w:rFonts w:ascii="Calibri" w:hAnsi="Calibri"/>
                <w:sz w:val="16"/>
                <w:szCs w:val="16"/>
              </w:rPr>
              <w:t>la każdego oferenta oddzielnie.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D20DB7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D20DB7" w:rsidRPr="004822CE" w:rsidTr="00506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F60FF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5036C" w:rsidRDefault="00D20DB7" w:rsidP="00506829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D20DB7" w:rsidRPr="0045036C" w:rsidRDefault="00D20DB7" w:rsidP="00506829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0DB7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B02E9B" w:rsidRDefault="009B08DC" w:rsidP="00B02E9B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02E9B" w:rsidRDefault="00B02E9B" w:rsidP="00B02E9B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="009B08DC"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="009B08DC"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20DB7" w:rsidRPr="004822CE" w:rsidTr="00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A20A32" w:rsidRPr="004822CE" w:rsidTr="00A56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0A32" w:rsidRPr="00B237B3" w:rsidRDefault="00A20A32" w:rsidP="00A565DD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A20A32" w:rsidRPr="00B237B3" w:rsidRDefault="00A20A32" w:rsidP="00A20A32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A20A32" w:rsidRPr="00A20A32" w:rsidRDefault="00A20A32" w:rsidP="00A20A32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3E0211" w:rsidRDefault="009B08DC" w:rsidP="003E0211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3E0211" w:rsidRPr="00C3116F" w:rsidRDefault="003E0211" w:rsidP="00C3116F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9117EF" w:rsidRPr="00C3116F" w:rsidRDefault="009117EF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który(-ra,-re) przekazał(a, y) lub przekaże(-żą)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117EF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9117EF" w:rsidRPr="009117EF" w:rsidRDefault="009117EF" w:rsidP="009117EF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E0211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117EF" w:rsidRPr="004822CE" w:rsidTr="0091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17EF" w:rsidRDefault="009117EF" w:rsidP="00037C5A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="00037C5A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037C5A"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37C5A"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9117EF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9117EF"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602385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 w:rsidR="00884751"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9117EF" w:rsidRDefault="009117EF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117EF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8853"/>
        <w:gridCol w:w="694"/>
      </w:tblGrid>
      <w:tr w:rsidR="0033740B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 w:rsidR="003C2189"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oferent(-nci) przewiduje(-ją) pobi</w:t>
            </w:r>
            <w:r w:rsidR="003C2189">
              <w:rPr>
                <w:rFonts w:ascii="Calibri" w:hAnsi="Calibri"/>
                <w:sz w:val="16"/>
                <w:szCs w:val="16"/>
              </w:rPr>
              <w:t>eranie świadczeń pieniężnych od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 w:rsidR="003C2189">
              <w:rPr>
                <w:rFonts w:ascii="Calibri" w:hAnsi="Calibri"/>
                <w:sz w:val="16"/>
                <w:szCs w:val="16"/>
              </w:rPr>
              <w:t>ść świadczenia poniesiona przez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 w:rsidR="003C2189">
              <w:rPr>
                <w:rFonts w:ascii="Calibri" w:hAnsi="Calibri"/>
                <w:sz w:val="16"/>
                <w:szCs w:val="16"/>
              </w:rPr>
              <w:t>isać kwalifikacje osób oraz ich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 w:rsidR="003C2189">
              <w:rPr>
                <w:rFonts w:ascii="Calibri" w:hAnsi="Calibri"/>
                <w:sz w:val="16"/>
                <w:szCs w:val="16"/>
              </w:rPr>
              <w:t>cych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C2189">
              <w:rPr>
                <w:rFonts w:ascii="Calibri" w:hAnsi="Calibri"/>
                <w:sz w:val="16"/>
                <w:szCs w:val="16"/>
              </w:rPr>
              <w:t>(należy opisać sposób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 w:rsidR="003C2189">
              <w:rPr>
                <w:rFonts w:ascii="Calibri" w:hAnsi="Calibri"/>
                <w:sz w:val="16"/>
                <w:szCs w:val="16"/>
              </w:rPr>
              <w:t>rynkowych, na których podstawie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C2189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 w:rsidR="003C2189"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 w:rsidR="003C2189">
              <w:rPr>
                <w:rFonts w:ascii="Calibri" w:hAnsi="Calibri"/>
                <w:sz w:val="16"/>
                <w:szCs w:val="16"/>
              </w:rPr>
              <w:t>zewidywanych kosztów obejmowała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 w:rsidR="003C2189">
              <w:rPr>
                <w:rFonts w:ascii="Calibri" w:hAnsi="Calibri"/>
                <w:sz w:val="16"/>
                <w:szCs w:val="16"/>
              </w:rPr>
              <w:t>h podstawie jest szacowana jego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33740B" w:rsidRPr="004822CE" w:rsidTr="0033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3740B" w:rsidRPr="004822CE" w:rsidTr="0033740B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740B" w:rsidRDefault="0033740B" w:rsidP="0033740B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33740B" w:rsidRPr="00602385" w:rsidRDefault="0033740B" w:rsidP="0033740B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:rsidR="003C2189" w:rsidRDefault="003C2189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189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108"/>
        <w:gridCol w:w="2722"/>
        <w:gridCol w:w="689"/>
      </w:tblGrid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oferenta(-tów) w zakresie, którego dotyczy zada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oferenta(-tów) w realizacji podobnych zadań publicznych</w:t>
            </w: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08DC" w:rsidRPr="002D3187" w:rsidRDefault="009B08DC" w:rsidP="002D3187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 w:rsidR="002D3187">
              <w:rPr>
                <w:rFonts w:ascii="Calibri" w:hAnsi="Calibri"/>
                <w:sz w:val="15"/>
                <w:szCs w:val="15"/>
              </w:rPr>
              <w:t>ci pożytku publicznego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oferenta(-tów);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9B08DC" w:rsidRPr="002D3187" w:rsidRDefault="002D3187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 xml:space="preserve">4) </w:t>
            </w:r>
            <w:r w:rsidR="009B08DC" w:rsidRPr="002D3187">
              <w:rPr>
                <w:rFonts w:ascii="Calibri" w:hAnsi="Calibri"/>
                <w:sz w:val="15"/>
                <w:szCs w:val="15"/>
              </w:rPr>
              <w:t>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</w:r>
            <w:r w:rsidR="009B08DC" w:rsidRPr="002D3187">
              <w:rPr>
                <w:rFonts w:ascii="Calibri" w:hAnsi="Calibri"/>
                <w:sz w:val="15"/>
                <w:szCs w:val="15"/>
              </w:rPr>
              <w:t>ubezpieczenia społeczne;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 w:rsidR="00CE1E16">
              <w:rPr>
                <w:rFonts w:ascii="Calibri" w:hAnsi="Calibri"/>
                <w:sz w:val="15"/>
                <w:szCs w:val="15"/>
              </w:rPr>
              <w:t>odne z aktualnym stanem prawnym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9B08DC" w:rsidRPr="004822CE" w:rsidRDefault="009B08DC" w:rsidP="00CE1E16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 w:rsidR="00CE1E16">
              <w:rPr>
                <w:rFonts w:ascii="Calibri" w:hAnsi="Calibri"/>
                <w:sz w:val="15"/>
                <w:szCs w:val="15"/>
              </w:rPr>
              <w:t>iem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 w:rsidR="00CE1E16">
              <w:rPr>
                <w:rFonts w:ascii="Calibri" w:hAnsi="Calibri"/>
                <w:sz w:val="15"/>
                <w:szCs w:val="15"/>
              </w:rPr>
              <w:t>ycznych, osoby, których dotyczą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 w:rsidR="00CE1E16">
              <w:rPr>
                <w:rFonts w:ascii="Calibri" w:hAnsi="Calibri"/>
                <w:sz w:val="15"/>
                <w:szCs w:val="15"/>
              </w:rPr>
              <w:t>tawą z dnia 29 sierpnia 1997 r.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CE1E16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365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P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Pr="00D11219" w:rsidRDefault="00D11219" w:rsidP="00D11219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9B08DC" w:rsidRPr="004822CE" w:rsidTr="00F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D11219" w:rsidRDefault="009B08DC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 xml:space="preserve">1.2. 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Kal</w:t>
            </w:r>
            <w:r w:rsidRPr="00D11219">
              <w:rPr>
                <w:rFonts w:ascii="Calibri" w:hAnsi="Calibri"/>
                <w:sz w:val="17"/>
                <w:szCs w:val="17"/>
              </w:rPr>
              <w:t>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4822CE" w:rsidRDefault="00D11219" w:rsidP="00D11219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Kopia umowy lub statutu spółki potwierdzona za zgodność z oryginałem</w:t>
            </w:r>
            <w:r w:rsidRPr="00D11219">
              <w:rPr>
                <w:rFonts w:ascii="Calibri" w:hAnsi="Calibri"/>
                <w:sz w:val="17"/>
                <w:szCs w:val="17"/>
              </w:rPr>
              <w:t xml:space="preserve">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 xml:space="preserve">spółką prawa handlowego, o której mowa w art. 3 ust. 3 pkt 4 ustawy z dnia 24 </w:t>
            </w:r>
            <w:r w:rsidRPr="00D11219">
              <w:rPr>
                <w:rFonts w:ascii="Calibri" w:hAnsi="Calibri"/>
                <w:sz w:val="17"/>
                <w:szCs w:val="17"/>
              </w:rPr>
              <w:t>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pożytku publicznego i o wolontariacie.</w:t>
            </w:r>
          </w:p>
        </w:tc>
      </w:tr>
      <w:tr w:rsidR="00F42275" w:rsidRPr="004822CE" w:rsidTr="00F42275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42275" w:rsidRDefault="00F42275" w:rsidP="009546B0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42275" w:rsidRDefault="00F42275" w:rsidP="009546B0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:rsidR="00F42275" w:rsidRPr="00602385" w:rsidRDefault="00F42275" w:rsidP="00F42275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F665D"/>
    <w:rsid w:val="001019C5"/>
    <w:rsid w:val="00101C79"/>
    <w:rsid w:val="0018261E"/>
    <w:rsid w:val="002060C6"/>
    <w:rsid w:val="00237677"/>
    <w:rsid w:val="002D3187"/>
    <w:rsid w:val="0033740B"/>
    <w:rsid w:val="003C2189"/>
    <w:rsid w:val="003C2412"/>
    <w:rsid w:val="003E0211"/>
    <w:rsid w:val="0045036C"/>
    <w:rsid w:val="00471722"/>
    <w:rsid w:val="004822CE"/>
    <w:rsid w:val="004E065A"/>
    <w:rsid w:val="00506829"/>
    <w:rsid w:val="005D5E76"/>
    <w:rsid w:val="00602385"/>
    <w:rsid w:val="006108D6"/>
    <w:rsid w:val="00656A16"/>
    <w:rsid w:val="00676696"/>
    <w:rsid w:val="006E329B"/>
    <w:rsid w:val="007A4229"/>
    <w:rsid w:val="007D0D9C"/>
    <w:rsid w:val="007F0D11"/>
    <w:rsid w:val="00884751"/>
    <w:rsid w:val="008D0CDD"/>
    <w:rsid w:val="008F07EE"/>
    <w:rsid w:val="009117EF"/>
    <w:rsid w:val="00924027"/>
    <w:rsid w:val="009252A1"/>
    <w:rsid w:val="009546B0"/>
    <w:rsid w:val="009B08DC"/>
    <w:rsid w:val="009E0269"/>
    <w:rsid w:val="00A20A32"/>
    <w:rsid w:val="00A21061"/>
    <w:rsid w:val="00A565DD"/>
    <w:rsid w:val="00A60CA1"/>
    <w:rsid w:val="00A6601D"/>
    <w:rsid w:val="00B02E9B"/>
    <w:rsid w:val="00B237B3"/>
    <w:rsid w:val="00BB78AF"/>
    <w:rsid w:val="00BF60FF"/>
    <w:rsid w:val="00C3116F"/>
    <w:rsid w:val="00C4154E"/>
    <w:rsid w:val="00CE1E16"/>
    <w:rsid w:val="00D11219"/>
    <w:rsid w:val="00D20DB7"/>
    <w:rsid w:val="00D54922"/>
    <w:rsid w:val="00E343BD"/>
    <w:rsid w:val="00F13189"/>
    <w:rsid w:val="00F42275"/>
    <w:rsid w:val="00F45D3D"/>
    <w:rsid w:val="00F47C14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ZNAKI:13790</dc:description>
  <cp:lastModifiedBy>Anna Wojciechowska</cp:lastModifiedBy>
  <cp:revision>2</cp:revision>
  <dcterms:created xsi:type="dcterms:W3CDTF">2017-01-19T14:07:00Z</dcterms:created>
  <dcterms:modified xsi:type="dcterms:W3CDTF">2017-01-19T14:07:00Z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13790</vt:lpwstr>
  </property>
  <property fmtid="{D5CDD505-2E9C-101B-9397-08002B2CF9AE}" pid="4" name="ZNAKI:">
    <vt:lpwstr>13790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08:07:00</vt:lpwstr>
  </property>
</Properties>
</file>